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82" w:rsidRPr="001028F5" w:rsidRDefault="009B5882" w:rsidP="009B5882">
      <w:pPr>
        <w:pStyle w:val="Akapitzlist"/>
        <w:ind w:left="31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8F5">
        <w:rPr>
          <w:rFonts w:ascii="Times New Roman" w:hAnsi="Times New Roman" w:cs="Times New Roman"/>
          <w:b/>
          <w:sz w:val="24"/>
          <w:szCs w:val="24"/>
        </w:rPr>
        <w:t>Załącznik nr 1 do Umowy nr …………….</w:t>
      </w:r>
    </w:p>
    <w:p w:rsidR="009B5882" w:rsidRPr="001028F5" w:rsidRDefault="009B5882" w:rsidP="009B5882">
      <w:pPr>
        <w:pStyle w:val="Akapitzlist"/>
        <w:ind w:left="31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882" w:rsidRPr="001028F5" w:rsidRDefault="009B5882" w:rsidP="009B5882">
      <w:pPr>
        <w:pStyle w:val="Akapitzlist"/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9B5882" w:rsidRPr="001028F5" w:rsidRDefault="009B5882" w:rsidP="00813B26">
      <w:pPr>
        <w:pStyle w:val="Akapitzlist"/>
        <w:ind w:left="3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F5">
        <w:rPr>
          <w:rFonts w:ascii="Times New Roman" w:hAnsi="Times New Roman" w:cs="Times New Roman"/>
          <w:b/>
          <w:sz w:val="24"/>
          <w:szCs w:val="24"/>
          <w:u w:val="single"/>
        </w:rPr>
        <w:t xml:space="preserve">ZAKRES CZYNNOŚCI </w:t>
      </w:r>
    </w:p>
    <w:p w:rsidR="001965CC" w:rsidRPr="001028F5" w:rsidRDefault="001965CC" w:rsidP="00813B26">
      <w:pPr>
        <w:pStyle w:val="Akapitzlist"/>
        <w:ind w:left="3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5CC" w:rsidRPr="001028F5" w:rsidRDefault="001965CC" w:rsidP="00813B26">
      <w:pPr>
        <w:pStyle w:val="Akapitzlist"/>
        <w:ind w:left="3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F5">
        <w:rPr>
          <w:rFonts w:ascii="Times New Roman" w:hAnsi="Times New Roman" w:cs="Times New Roman"/>
          <w:b/>
          <w:sz w:val="24"/>
          <w:szCs w:val="24"/>
        </w:rPr>
        <w:t>Starszego Asystenta Lekarza Zakładu Diagnostyki Obrazowej</w:t>
      </w:r>
    </w:p>
    <w:p w:rsidR="001965CC" w:rsidRPr="001028F5" w:rsidRDefault="001965CC" w:rsidP="00196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28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28F5" w:rsidRPr="001028F5" w:rsidRDefault="001028F5" w:rsidP="00196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28F5">
        <w:rPr>
          <w:rFonts w:ascii="Times New Roman" w:hAnsi="Times New Roman" w:cs="Times New Roman"/>
          <w:b/>
          <w:sz w:val="24"/>
          <w:szCs w:val="24"/>
        </w:rPr>
        <w:t xml:space="preserve">1.  Do zakresu czynności lekarza  Zakładu Diagnostyki Obrazowej należy: </w:t>
      </w:r>
    </w:p>
    <w:p w:rsidR="001965CC" w:rsidRPr="001028F5" w:rsidRDefault="001965CC" w:rsidP="0019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F5">
        <w:rPr>
          <w:rFonts w:ascii="Times New Roman" w:hAnsi="Times New Roman" w:cs="Times New Roman"/>
          <w:sz w:val="24"/>
          <w:szCs w:val="24"/>
        </w:rPr>
        <w:t>Wykonywanie zleconych przez kierownika zakładu badań radiologicznych, ultrasonograficznych i tomografii komputerowej.</w:t>
      </w:r>
    </w:p>
    <w:p w:rsidR="001965CC" w:rsidRPr="001028F5" w:rsidRDefault="001965CC" w:rsidP="0019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F5">
        <w:rPr>
          <w:rFonts w:ascii="Times New Roman" w:hAnsi="Times New Roman" w:cs="Times New Roman"/>
          <w:sz w:val="24"/>
          <w:szCs w:val="24"/>
        </w:rPr>
        <w:t>Nadzorowanie  pracy techników podczas wykonywania przez nich badań.</w:t>
      </w:r>
    </w:p>
    <w:p w:rsidR="001965CC" w:rsidRPr="001028F5" w:rsidRDefault="001965CC" w:rsidP="0019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F5">
        <w:rPr>
          <w:rFonts w:ascii="Times New Roman" w:hAnsi="Times New Roman" w:cs="Times New Roman"/>
          <w:sz w:val="24"/>
          <w:szCs w:val="24"/>
        </w:rPr>
        <w:t>Opisywanie badań radiologicznych, ultrasonograficznych i tomografii komputerowej.</w:t>
      </w:r>
    </w:p>
    <w:p w:rsidR="001965CC" w:rsidRPr="001028F5" w:rsidRDefault="001965CC" w:rsidP="0019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F5">
        <w:rPr>
          <w:rFonts w:ascii="Times New Roman" w:hAnsi="Times New Roman" w:cs="Times New Roman"/>
          <w:sz w:val="24"/>
          <w:szCs w:val="24"/>
        </w:rPr>
        <w:t>wykonywanie zabiegów i czynności medycznych we wszystkich przypadkach wymagających interwencji lekarskiej,</w:t>
      </w:r>
    </w:p>
    <w:p w:rsidR="001965CC" w:rsidRPr="001028F5" w:rsidRDefault="001965CC" w:rsidP="001965C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8F5">
        <w:rPr>
          <w:rFonts w:ascii="Times New Roman" w:hAnsi="Times New Roman" w:cs="Times New Roman"/>
          <w:sz w:val="24"/>
          <w:szCs w:val="24"/>
        </w:rPr>
        <w:t>Sprawowanie opieki lekarskiej nad pacjentami w Zakładzie Diagnostyki Obrazowej,</w:t>
      </w:r>
    </w:p>
    <w:p w:rsidR="001965CC" w:rsidRPr="001028F5" w:rsidRDefault="001965CC" w:rsidP="001965C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8F5">
        <w:rPr>
          <w:rFonts w:ascii="Times New Roman" w:hAnsi="Times New Roman" w:cs="Times New Roman"/>
          <w:sz w:val="24"/>
          <w:szCs w:val="24"/>
        </w:rPr>
        <w:t>Sprawowanie nadzoru nad aparaturą diagnostyczną w zakładzie i użytkowaniem jej zgodnie</w:t>
      </w:r>
      <w:r w:rsidR="001028F5" w:rsidRPr="001028F5">
        <w:rPr>
          <w:rFonts w:ascii="Times New Roman" w:hAnsi="Times New Roman" w:cs="Times New Roman"/>
          <w:sz w:val="24"/>
          <w:szCs w:val="24"/>
        </w:rPr>
        <w:t xml:space="preserve">  </w:t>
      </w:r>
      <w:r w:rsidRPr="001028F5">
        <w:rPr>
          <w:rFonts w:ascii="Times New Roman" w:hAnsi="Times New Roman" w:cs="Times New Roman"/>
          <w:sz w:val="24"/>
          <w:szCs w:val="24"/>
        </w:rPr>
        <w:t xml:space="preserve"> z instrukcją obsługi.</w:t>
      </w:r>
    </w:p>
    <w:p w:rsidR="001965CC" w:rsidRPr="001028F5" w:rsidRDefault="001965CC" w:rsidP="0019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F5">
        <w:rPr>
          <w:rFonts w:ascii="Times New Roman" w:hAnsi="Times New Roman" w:cs="Times New Roman"/>
          <w:sz w:val="24"/>
          <w:szCs w:val="24"/>
        </w:rPr>
        <w:t>Współpraca z lekarzami kierującymi chorych na badania w zakresie postępowania diagnostycznego i interpretacji wyników badań.</w:t>
      </w:r>
    </w:p>
    <w:p w:rsidR="001965CC" w:rsidRPr="001028F5" w:rsidRDefault="001965CC" w:rsidP="0019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F5">
        <w:rPr>
          <w:rFonts w:ascii="Times New Roman" w:hAnsi="Times New Roman" w:cs="Times New Roman"/>
          <w:sz w:val="24"/>
          <w:szCs w:val="24"/>
        </w:rPr>
        <w:t>Sprawowanie nadzoru nad przestrzeganiem zasad bezpieczeństwa pracy i ochrony radiologicznej pacjentów i personelu.</w:t>
      </w:r>
    </w:p>
    <w:p w:rsidR="001965CC" w:rsidRPr="001028F5" w:rsidRDefault="001965CC" w:rsidP="001965CC">
      <w:pPr>
        <w:pStyle w:val="TableContents"/>
        <w:snapToGrid w:val="0"/>
        <w:spacing w:line="360" w:lineRule="auto"/>
        <w:jc w:val="both"/>
        <w:rPr>
          <w:b/>
        </w:rPr>
      </w:pPr>
    </w:p>
    <w:p w:rsidR="001028F5" w:rsidRPr="001028F5" w:rsidRDefault="001028F5" w:rsidP="001028F5">
      <w:pPr>
        <w:pStyle w:val="TableContents"/>
        <w:snapToGrid w:val="0"/>
        <w:spacing w:line="360" w:lineRule="auto"/>
        <w:jc w:val="both"/>
      </w:pPr>
    </w:p>
    <w:p w:rsidR="000F3910" w:rsidRPr="001028F5" w:rsidRDefault="001965CC" w:rsidP="001028F5">
      <w:pPr>
        <w:pStyle w:val="TableContents"/>
        <w:spacing w:line="360" w:lineRule="auto"/>
        <w:ind w:left="709" w:hanging="283"/>
        <w:jc w:val="both"/>
        <w:rPr>
          <w:b/>
        </w:rPr>
      </w:pPr>
      <w:r w:rsidRPr="001028F5">
        <w:t>.</w:t>
      </w:r>
      <w:r w:rsidR="009B5882" w:rsidRPr="001028F5">
        <w:t xml:space="preserve"> </w:t>
      </w:r>
    </w:p>
    <w:p w:rsidR="00907151" w:rsidRPr="001028F5" w:rsidRDefault="00907151" w:rsidP="00907151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</w:pPr>
    </w:p>
    <w:p w:rsidR="00813B26" w:rsidRPr="001028F5" w:rsidRDefault="00813B26" w:rsidP="00907151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</w:pPr>
    </w:p>
    <w:p w:rsidR="00813B26" w:rsidRPr="001028F5" w:rsidRDefault="00813B26" w:rsidP="00907151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</w:pPr>
    </w:p>
    <w:p w:rsidR="00813B26" w:rsidRPr="001028F5" w:rsidRDefault="00813B26" w:rsidP="00907151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</w:pPr>
    </w:p>
    <w:p w:rsidR="00907151" w:rsidRPr="001028F5" w:rsidRDefault="00907151" w:rsidP="00907151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  <w:rPr>
          <w:b/>
        </w:rPr>
      </w:pPr>
      <w:r w:rsidRPr="001028F5">
        <w:rPr>
          <w:b/>
        </w:rPr>
        <w:t xml:space="preserve">PRZYJMUJĄCY ZAMÓWIENIE </w:t>
      </w:r>
      <w:r w:rsidRPr="001028F5">
        <w:rPr>
          <w:b/>
        </w:rPr>
        <w:tab/>
      </w:r>
      <w:r w:rsidRPr="001028F5">
        <w:rPr>
          <w:b/>
        </w:rPr>
        <w:tab/>
        <w:t xml:space="preserve">             UDZIELAJĄCY ZAMÓWIENIA</w:t>
      </w:r>
    </w:p>
    <w:sectPr w:rsidR="00907151" w:rsidRPr="001028F5" w:rsidSect="003441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83" w:rsidRDefault="00B67C83" w:rsidP="00907151">
      <w:pPr>
        <w:spacing w:after="0" w:line="240" w:lineRule="auto"/>
      </w:pPr>
      <w:r>
        <w:separator/>
      </w:r>
    </w:p>
  </w:endnote>
  <w:endnote w:type="continuationSeparator" w:id="0">
    <w:p w:rsidR="00B67C83" w:rsidRDefault="00B67C83" w:rsidP="009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9659"/>
      <w:docPartObj>
        <w:docPartGallery w:val="Page Numbers (Bottom of Page)"/>
        <w:docPartUnique/>
      </w:docPartObj>
    </w:sdtPr>
    <w:sdtContent>
      <w:p w:rsidR="00B67C83" w:rsidRDefault="00E03C84">
        <w:pPr>
          <w:pStyle w:val="Stopka"/>
          <w:jc w:val="right"/>
        </w:pPr>
        <w:fldSimple w:instr=" PAGE   \* MERGEFORMAT ">
          <w:r w:rsidR="00C52D11">
            <w:rPr>
              <w:noProof/>
            </w:rPr>
            <w:t>1</w:t>
          </w:r>
        </w:fldSimple>
      </w:p>
    </w:sdtContent>
  </w:sdt>
  <w:p w:rsidR="00B67C83" w:rsidRDefault="00B67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83" w:rsidRDefault="00B67C83" w:rsidP="00907151">
      <w:pPr>
        <w:spacing w:after="0" w:line="240" w:lineRule="auto"/>
      </w:pPr>
      <w:r>
        <w:separator/>
      </w:r>
    </w:p>
  </w:footnote>
  <w:footnote w:type="continuationSeparator" w:id="0">
    <w:p w:rsidR="00B67C83" w:rsidRDefault="00B67C83" w:rsidP="0090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2E45"/>
    <w:multiLevelType w:val="multilevel"/>
    <w:tmpl w:val="FB92D7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7710"/>
    <w:multiLevelType w:val="hybridMultilevel"/>
    <w:tmpl w:val="01AE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F5"/>
    <w:multiLevelType w:val="hybridMultilevel"/>
    <w:tmpl w:val="9428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79A"/>
    <w:multiLevelType w:val="multilevel"/>
    <w:tmpl w:val="7FFC487C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4">
    <w:nsid w:val="24254810"/>
    <w:multiLevelType w:val="hybridMultilevel"/>
    <w:tmpl w:val="B29A40A4"/>
    <w:lvl w:ilvl="0" w:tplc="64C8A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581D"/>
    <w:multiLevelType w:val="hybridMultilevel"/>
    <w:tmpl w:val="6B8EA55A"/>
    <w:lvl w:ilvl="0" w:tplc="09683E80">
      <w:start w:val="1"/>
      <w:numFmt w:val="decimal"/>
      <w:lvlText w:val="%1)"/>
      <w:lvlJc w:val="left"/>
      <w:pPr>
        <w:ind w:left="678" w:hanging="360"/>
      </w:pPr>
      <w:rPr>
        <w:rFonts w:cstheme="minorBid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DF01275"/>
    <w:multiLevelType w:val="hybridMultilevel"/>
    <w:tmpl w:val="A43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65E8"/>
    <w:multiLevelType w:val="hybridMultilevel"/>
    <w:tmpl w:val="1DA213C6"/>
    <w:lvl w:ilvl="0" w:tplc="6F9C54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018CD"/>
    <w:multiLevelType w:val="hybridMultilevel"/>
    <w:tmpl w:val="0898F154"/>
    <w:lvl w:ilvl="0" w:tplc="0BC6E74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8B217D9"/>
    <w:multiLevelType w:val="hybridMultilevel"/>
    <w:tmpl w:val="7DA81C72"/>
    <w:lvl w:ilvl="0" w:tplc="F71A39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65DB"/>
    <w:multiLevelType w:val="hybridMultilevel"/>
    <w:tmpl w:val="A63C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D160A"/>
    <w:multiLevelType w:val="hybridMultilevel"/>
    <w:tmpl w:val="5E1E3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54AF5"/>
    <w:multiLevelType w:val="hybridMultilevel"/>
    <w:tmpl w:val="5F1049D0"/>
    <w:lvl w:ilvl="0" w:tplc="1224474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669535FB"/>
    <w:multiLevelType w:val="hybridMultilevel"/>
    <w:tmpl w:val="9AEA9BFA"/>
    <w:lvl w:ilvl="0" w:tplc="3C00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72A7D"/>
    <w:multiLevelType w:val="hybridMultilevel"/>
    <w:tmpl w:val="79BA5102"/>
    <w:lvl w:ilvl="0" w:tplc="2EF82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00F20"/>
    <w:multiLevelType w:val="hybridMultilevel"/>
    <w:tmpl w:val="00D8CC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3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82"/>
    <w:rsid w:val="00086AD8"/>
    <w:rsid w:val="000F3910"/>
    <w:rsid w:val="001028F5"/>
    <w:rsid w:val="00136BBB"/>
    <w:rsid w:val="00161421"/>
    <w:rsid w:val="001965CC"/>
    <w:rsid w:val="001D0068"/>
    <w:rsid w:val="002D3D8B"/>
    <w:rsid w:val="002F54A1"/>
    <w:rsid w:val="00300608"/>
    <w:rsid w:val="00344190"/>
    <w:rsid w:val="003B0B2B"/>
    <w:rsid w:val="003C3787"/>
    <w:rsid w:val="00621335"/>
    <w:rsid w:val="00794913"/>
    <w:rsid w:val="007A5A4B"/>
    <w:rsid w:val="00813B26"/>
    <w:rsid w:val="008425DB"/>
    <w:rsid w:val="00907151"/>
    <w:rsid w:val="009B5882"/>
    <w:rsid w:val="00B67C83"/>
    <w:rsid w:val="00BA02EB"/>
    <w:rsid w:val="00C52D11"/>
    <w:rsid w:val="00CC3428"/>
    <w:rsid w:val="00E03C84"/>
    <w:rsid w:val="00E06714"/>
    <w:rsid w:val="00E35EE4"/>
    <w:rsid w:val="00EB6A2F"/>
    <w:rsid w:val="00E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82"/>
    <w:pPr>
      <w:ind w:left="720"/>
      <w:contextualSpacing/>
    </w:pPr>
  </w:style>
  <w:style w:type="paragraph" w:customStyle="1" w:styleId="TableContents">
    <w:name w:val="Table Contents"/>
    <w:basedOn w:val="Normalny"/>
    <w:rsid w:val="009B5882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B58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51"/>
  </w:style>
  <w:style w:type="paragraph" w:styleId="Stopka">
    <w:name w:val="footer"/>
    <w:basedOn w:val="Normalny"/>
    <w:link w:val="StopkaZnak"/>
    <w:uiPriority w:val="99"/>
    <w:unhideWhenUsed/>
    <w:rsid w:val="0090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51"/>
  </w:style>
  <w:style w:type="paragraph" w:styleId="Bezodstpw">
    <w:name w:val="No Spacing"/>
    <w:link w:val="BezodstpwZnak"/>
    <w:uiPriority w:val="1"/>
    <w:qFormat/>
    <w:rsid w:val="0090715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7151"/>
    <w:rPr>
      <w:rFonts w:eastAsiaTheme="minorEastAsia"/>
    </w:rPr>
  </w:style>
  <w:style w:type="character" w:customStyle="1" w:styleId="Bodytext2">
    <w:name w:val="Body text (2)_"/>
    <w:link w:val="Bodytext20"/>
    <w:locked/>
    <w:rsid w:val="001965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65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link w:val="Bodytext30"/>
    <w:locked/>
    <w:rsid w:val="001965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965CC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bwegiel</dc:creator>
  <cp:lastModifiedBy>mkanikula</cp:lastModifiedBy>
  <cp:revision>2</cp:revision>
  <cp:lastPrinted>2019-04-02T12:01:00Z</cp:lastPrinted>
  <dcterms:created xsi:type="dcterms:W3CDTF">2019-05-10T06:31:00Z</dcterms:created>
  <dcterms:modified xsi:type="dcterms:W3CDTF">2019-05-10T06:31:00Z</dcterms:modified>
</cp:coreProperties>
</file>